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FA" w:rsidRDefault="00793DC5">
      <w:pPr>
        <w:rPr>
          <w:b/>
        </w:rPr>
      </w:pPr>
      <w:r>
        <w:rPr>
          <w:b/>
        </w:rPr>
        <w:t>VIDEO GUIDE FOR BOZEMAN BIOLOGY – CELLULAR ORGANELLES</w:t>
      </w:r>
    </w:p>
    <w:p w:rsidR="00793DC5" w:rsidRDefault="00793DC5" w:rsidP="00793DC5">
      <w:pPr>
        <w:pStyle w:val="ListParagraph"/>
        <w:numPr>
          <w:ilvl w:val="0"/>
          <w:numId w:val="1"/>
        </w:numPr>
      </w:pPr>
      <w:r>
        <w:t>Explain the relationship between the nucleus, rough ER, ribosomes and smooth ER.</w:t>
      </w:r>
    </w:p>
    <w:p w:rsidR="00793DC5" w:rsidRDefault="00793DC5" w:rsidP="00793DC5"/>
    <w:p w:rsidR="00793DC5" w:rsidRDefault="00793DC5" w:rsidP="00793DC5"/>
    <w:p w:rsidR="00793DC5" w:rsidRDefault="00793DC5" w:rsidP="00793DC5"/>
    <w:p w:rsidR="00793DC5" w:rsidRDefault="00793DC5" w:rsidP="00793DC5">
      <w:pPr>
        <w:pStyle w:val="ListParagraph"/>
        <w:numPr>
          <w:ilvl w:val="0"/>
          <w:numId w:val="1"/>
        </w:numPr>
      </w:pPr>
      <w:r>
        <w:t>What is the relationship between the rough ER and the Golgi?</w:t>
      </w:r>
    </w:p>
    <w:p w:rsidR="00793DC5" w:rsidRDefault="00793DC5" w:rsidP="00793DC5"/>
    <w:p w:rsidR="00793DC5" w:rsidRDefault="00793DC5" w:rsidP="00793DC5">
      <w:pPr>
        <w:pStyle w:val="ListParagraph"/>
        <w:numPr>
          <w:ilvl w:val="0"/>
          <w:numId w:val="1"/>
        </w:numPr>
      </w:pPr>
      <w:r>
        <w:t>How are vacuoles important? (2 reasons)</w:t>
      </w: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  <w:numPr>
          <w:ilvl w:val="0"/>
          <w:numId w:val="1"/>
        </w:numPr>
      </w:pPr>
      <w:r>
        <w:t>Why does Mr. Anderson group mitochondria and chloroplasts together?</w:t>
      </w: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  <w:numPr>
          <w:ilvl w:val="0"/>
          <w:numId w:val="1"/>
        </w:numPr>
      </w:pPr>
      <w:r>
        <w:t>Describe the structure of the ribosome.</w:t>
      </w: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  <w:numPr>
          <w:ilvl w:val="0"/>
          <w:numId w:val="1"/>
        </w:numPr>
      </w:pPr>
      <w:r>
        <w:t>Why does it make sense that the rough ER is attached to the nucleus? (Hint: think of the function of the rough ER and what info is in the nucleus)</w:t>
      </w: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  <w:numPr>
          <w:ilvl w:val="0"/>
          <w:numId w:val="1"/>
        </w:numPr>
      </w:pPr>
      <w:r>
        <w:t>What is the function of the Golgi? (Don’t say “UPS guy”)</w:t>
      </w: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  <w:numPr>
          <w:ilvl w:val="0"/>
          <w:numId w:val="1"/>
        </w:numPr>
      </w:pPr>
      <w:r>
        <w:t>Why are lysosomes important?</w:t>
      </w: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  <w:numPr>
          <w:ilvl w:val="0"/>
          <w:numId w:val="1"/>
        </w:numPr>
      </w:pPr>
      <w:r>
        <w:t>Why is the inner membrane of the mitochondria folded? What does that help it do?</w:t>
      </w: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</w:pPr>
    </w:p>
    <w:p w:rsidR="00793DC5" w:rsidRDefault="00793DC5" w:rsidP="00793DC5">
      <w:pPr>
        <w:pStyle w:val="ListParagraph"/>
      </w:pPr>
      <w:bookmarkStart w:id="0" w:name="_GoBack"/>
      <w:bookmarkEnd w:id="0"/>
    </w:p>
    <w:p w:rsidR="00793DC5" w:rsidRPr="00793DC5" w:rsidRDefault="00793DC5" w:rsidP="00793DC5">
      <w:pPr>
        <w:pStyle w:val="ListParagraph"/>
        <w:numPr>
          <w:ilvl w:val="0"/>
          <w:numId w:val="1"/>
        </w:numPr>
      </w:pPr>
      <w:r>
        <w:t xml:space="preserve">What part of photosynthesis occurs on the thylakoids? The </w:t>
      </w:r>
      <w:proofErr w:type="spellStart"/>
      <w:r>
        <w:t>stroma</w:t>
      </w:r>
      <w:proofErr w:type="spellEnd"/>
      <w:r>
        <w:t>?</w:t>
      </w:r>
    </w:p>
    <w:sectPr w:rsidR="00793DC5" w:rsidRPr="0079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91F"/>
    <w:multiLevelType w:val="hybridMultilevel"/>
    <w:tmpl w:val="DF00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C5"/>
    <w:rsid w:val="001F4CFA"/>
    <w:rsid w:val="007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2012-11-05T23:24:00Z</dcterms:created>
  <dcterms:modified xsi:type="dcterms:W3CDTF">2012-11-05T23:29:00Z</dcterms:modified>
</cp:coreProperties>
</file>