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D2" w:rsidRDefault="00E8539F">
      <w:pPr>
        <w:tabs>
          <w:tab w:val="left" w:pos="5020"/>
          <w:tab w:val="left" w:pos="7080"/>
        </w:tabs>
        <w:spacing w:before="63" w:after="0" w:line="271" w:lineRule="exact"/>
        <w:ind w:left="1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390525</wp:posOffset>
                </wp:positionV>
                <wp:extent cx="6833235" cy="243840"/>
                <wp:effectExtent l="2540" t="9525" r="317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615"/>
                          <a:chExt cx="10761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5" y="621"/>
                            <a:ext cx="10750" cy="2"/>
                            <a:chOff x="745" y="621"/>
                            <a:chExt cx="1075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62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45" y="993"/>
                            <a:ext cx="10750" cy="2"/>
                            <a:chOff x="745" y="993"/>
                            <a:chExt cx="1075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993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0" y="625"/>
                            <a:ext cx="2" cy="362"/>
                            <a:chOff x="750" y="625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625"/>
                              <a:ext cx="2" cy="36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362"/>
                                <a:gd name="T2" fmla="+- 0 988 625"/>
                                <a:gd name="T3" fmla="*/ 98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625"/>
                            <a:ext cx="2" cy="362"/>
                            <a:chOff x="11490" y="625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625"/>
                              <a:ext cx="2" cy="36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362"/>
                                <a:gd name="T2" fmla="+- 0 988 625"/>
                                <a:gd name="T3" fmla="*/ 98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5pt;margin-top:30.75pt;width:538.05pt;height:19.2pt;z-index:-251654144;mso-position-horizontal-relative:page" coordorigin="739,615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">
                <v:group id="Group 9" o:spid="_x0000_s1027" style="position:absolute;left:745;top:621;width:10750;height:2" coordorigin="745,62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5;top:62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Cu8UA&#10;AADaAAAADwAAAGRycy9kb3ducmV2LnhtbESPT2vCQBTE74V+h+UVequbals0uooKrf9ORkG9PbPP&#10;JDT7NmTXmH77rlDocZiZ3zCjSWtK0VDtCssKXjsRCOLU6oIzBfvd50sfhPPIGkvLpOCHHEzGjw8j&#10;jLW98ZaaxGciQNjFqCD3voqldGlOBl3HVsTBu9jaoA+yzqSu8RbgppTdKPqQBgsOCzlWNM8p/U6u&#10;RsFs19iv+WEwKC7HbfK2WfdO59VCqeendjoE4an1/+G/9lIreIf7lXA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AK7xQAAANoAAAAPAAAAAAAAAAAAAAAAAJgCAABkcnMv&#10;ZG93bnJldi54bWxQSwUGAAAAAAQABAD1AAAAigMAAAAA&#10;" path="m,l10750,e" filled="f" strokeweight=".20464mm">
                    <v:path arrowok="t" o:connecttype="custom" o:connectlocs="0,0;10750,0" o:connectangles="0,0"/>
                  </v:shape>
                </v:group>
                <v:group id="Group 7" o:spid="_x0000_s1029" style="position:absolute;left:745;top:993;width:10750;height:2" coordorigin="745,993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45;top:993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H5MQA&#10;AADaAAAADwAAAGRycy9kb3ducmV2LnhtbESPQWvCQBSE74L/YXmCt7pRS5U0GxElINQWmtj7I/ua&#10;xGbfhuyqaX99t1DwOMzMN0yyGUwrrtS7xrKC+SwCQVxa3XCl4FRkD2sQziNrbC2Tgm9ysEnHowRj&#10;bW/8TtfcVyJA2MWooPa+i6V0ZU0G3cx2xMH7tL1BH2RfSd3jLcBNKxdR9CQNNhwWauxoV1P5lV+M&#10;guPyJSuO7Vtz+vjJzkX0uL/Y17NS08mwfQbhafD38H/7oBW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h+T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5" o:spid="_x0000_s1031" style="position:absolute;left:750;top:625;width:2;height:362" coordorigin="750,625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50;top:625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3e" filled="f" strokeweight=".58pt">
                    <v:path arrowok="t" o:connecttype="custom" o:connectlocs="0,625;0,988" o:connectangles="0,0"/>
                  </v:shape>
                </v:group>
                <v:group id="Group 3" o:spid="_x0000_s1033" style="position:absolute;left:11490;top:625;width:2;height:362" coordorigin="11490,625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625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3e" filled="f" strokeweight=".20464mm">
                    <v:path arrowok="t" o:connecttype="custom" o:connectlocs="0,625;0,988" o:connectangles="0,0"/>
                  </v:shape>
                </v:group>
                <w10:wrap anchorx="page"/>
              </v:group>
            </w:pict>
          </mc:Fallback>
        </mc:AlternateContent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AA652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A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93FD2" w:rsidRDefault="00093FD2">
      <w:pPr>
        <w:spacing w:before="10" w:after="0" w:line="280" w:lineRule="exact"/>
        <w:rPr>
          <w:sz w:val="28"/>
          <w:szCs w:val="28"/>
        </w:rPr>
      </w:pPr>
    </w:p>
    <w:p w:rsidR="00093FD2" w:rsidRDefault="00AA652F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romosomal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Basis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Inheritance</w:t>
      </w:r>
    </w:p>
    <w:p w:rsidR="00093FD2" w:rsidRDefault="00093FD2">
      <w:pPr>
        <w:spacing w:before="6" w:after="0" w:line="150" w:lineRule="exact"/>
        <w:rPr>
          <w:sz w:val="15"/>
          <w:szCs w:val="15"/>
        </w:rPr>
      </w:pPr>
    </w:p>
    <w:p w:rsidR="00093FD2" w:rsidRDefault="00AA652F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15.1 Mendelian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inheritance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 its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basis 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chromosomes</w:t>
      </w:r>
    </w:p>
    <w:p w:rsidR="00093FD2" w:rsidRDefault="00093FD2">
      <w:pPr>
        <w:spacing w:before="14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chromosome theory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herita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093FD2" w:rsidRDefault="00093FD2">
      <w:pPr>
        <w:spacing w:before="12" w:after="0" w:line="240" w:lineRule="exact"/>
        <w:rPr>
          <w:sz w:val="24"/>
          <w:szCs w:val="24"/>
        </w:rPr>
      </w:pPr>
    </w:p>
    <w:p w:rsidR="00093FD2" w:rsidRDefault="00093FD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1F" w:rsidRDefault="0064011F">
      <w:pPr>
        <w:spacing w:before="16" w:after="0" w:line="260" w:lineRule="exact"/>
        <w:rPr>
          <w:sz w:val="26"/>
          <w:szCs w:val="26"/>
        </w:rPr>
      </w:pPr>
    </w:p>
    <w:p w:rsidR="00093FD2" w:rsidRDefault="00AA652F" w:rsidP="0064011F">
      <w:pPr>
        <w:tabs>
          <w:tab w:val="left" w:pos="820"/>
        </w:tabs>
        <w:spacing w:after="0" w:line="240" w:lineRule="auto"/>
        <w:ind w:left="824" w:right="5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segregation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64011F" w:rsidRDefault="0064011F" w:rsidP="0064011F">
      <w:pPr>
        <w:tabs>
          <w:tab w:val="left" w:pos="820"/>
        </w:tabs>
        <w:spacing w:after="0" w:line="240" w:lineRule="auto"/>
        <w:ind w:left="824" w:right="54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011F" w:rsidRDefault="0064011F" w:rsidP="0064011F">
      <w:pPr>
        <w:tabs>
          <w:tab w:val="left" w:pos="820"/>
        </w:tabs>
        <w:spacing w:after="0" w:line="240" w:lineRule="auto"/>
        <w:ind w:left="824" w:right="54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011F" w:rsidRDefault="0064011F" w:rsidP="0064011F">
      <w:pPr>
        <w:tabs>
          <w:tab w:val="left" w:pos="820"/>
        </w:tabs>
        <w:spacing w:after="0" w:line="240" w:lineRule="auto"/>
        <w:ind w:left="824" w:right="549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011F" w:rsidRDefault="0064011F" w:rsidP="0064011F">
      <w:pPr>
        <w:tabs>
          <w:tab w:val="left" w:pos="820"/>
        </w:tabs>
        <w:spacing w:after="0" w:line="240" w:lineRule="auto"/>
        <w:ind w:left="824" w:right="549" w:hanging="720"/>
        <w:rPr>
          <w:sz w:val="26"/>
          <w:szCs w:val="26"/>
        </w:rPr>
      </w:pPr>
    </w:p>
    <w:p w:rsidR="00093FD2" w:rsidRDefault="00AA652F" w:rsidP="0064011F">
      <w:pPr>
        <w:tabs>
          <w:tab w:val="left" w:pos="520"/>
        </w:tabs>
        <w:spacing w:after="0" w:line="240" w:lineRule="auto"/>
        <w:ind w:left="536" w:right="13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assortmen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11F" w:rsidRDefault="0064011F" w:rsidP="0064011F">
      <w:pPr>
        <w:tabs>
          <w:tab w:val="left" w:pos="520"/>
        </w:tabs>
        <w:spacing w:after="0" w:line="240" w:lineRule="auto"/>
        <w:ind w:left="536" w:right="137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64011F" w:rsidRDefault="0064011F" w:rsidP="0064011F">
      <w:pPr>
        <w:tabs>
          <w:tab w:val="left" w:pos="520"/>
        </w:tabs>
        <w:spacing w:after="0" w:line="240" w:lineRule="auto"/>
        <w:ind w:left="536" w:right="137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64011F" w:rsidRDefault="0064011F" w:rsidP="0064011F">
      <w:pPr>
        <w:tabs>
          <w:tab w:val="left" w:pos="520"/>
        </w:tabs>
        <w:spacing w:after="0" w:line="240" w:lineRule="auto"/>
        <w:ind w:left="536" w:right="137" w:hanging="432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824" w:right="4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Hunt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melanogaster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 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excellent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udies.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64011F">
      <w:pPr>
        <w:spacing w:after="0" w:line="240" w:lineRule="auto"/>
        <w:ind w:left="536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64011F" w:rsidRDefault="0064011F">
      <w:pPr>
        <w:spacing w:after="0" w:line="240" w:lineRule="auto"/>
        <w:ind w:left="536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824" w:right="10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mutant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genotypes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fly:</w:t>
      </w:r>
    </w:p>
    <w:p w:rsidR="00093FD2" w:rsidRDefault="00093FD2">
      <w:pPr>
        <w:spacing w:before="1" w:after="0" w:line="240" w:lineRule="exact"/>
        <w:rPr>
          <w:sz w:val="24"/>
          <w:szCs w:val="24"/>
        </w:rPr>
      </w:pPr>
    </w:p>
    <w:p w:rsidR="0064011F" w:rsidRDefault="00AA652F">
      <w:pPr>
        <w:spacing w:after="0" w:line="425" w:lineRule="auto"/>
        <w:ind w:left="824" w:right="5574"/>
        <w:jc w:val="both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ygous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eyes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64011F" w:rsidRDefault="00AA652F">
      <w:pPr>
        <w:spacing w:after="0" w:line="425" w:lineRule="auto"/>
        <w:ind w:left="824" w:right="5574"/>
        <w:jc w:val="both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heterozygous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red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eyes 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093FD2" w:rsidRDefault="00AA652F" w:rsidP="0064011F">
      <w:pPr>
        <w:spacing w:after="0" w:line="425" w:lineRule="auto"/>
        <w:ind w:left="824" w:right="5574"/>
        <w:jc w:val="both"/>
        <w:sectPr w:rsidR="00093FD2">
          <w:footerReference w:type="default" r:id="rId7"/>
          <w:type w:val="continuous"/>
          <w:pgSz w:w="12240" w:h="15840"/>
          <w:pgMar w:top="800" w:right="760" w:bottom="1180" w:left="760" w:header="720" w:footer="98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FF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ygous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white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eyes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093FD2" w:rsidRDefault="00AA652F">
      <w:pPr>
        <w:tabs>
          <w:tab w:val="left" w:pos="820"/>
        </w:tabs>
        <w:spacing w:before="60" w:after="0" w:line="240" w:lineRule="auto"/>
        <w:ind w:left="824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white-eyed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red-eyed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startling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clusion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ex. Show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cross. Begin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9F" w:rsidRDefault="00E8539F" w:rsidP="0064011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D2" w:rsidRDefault="00AA652F" w:rsidP="0064011F">
      <w:pPr>
        <w:spacing w:after="0" w:line="240" w:lineRule="auto"/>
        <w:ind w:left="824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64011F" w:rsidRDefault="0064011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7" w:after="0" w:line="260" w:lineRule="exact"/>
        <w:rPr>
          <w:sz w:val="26"/>
          <w:szCs w:val="26"/>
        </w:rPr>
      </w:pPr>
    </w:p>
    <w:p w:rsidR="00093FD2" w:rsidRDefault="00AA652F">
      <w:pPr>
        <w:spacing w:after="0" w:line="276" w:lineRule="exact"/>
        <w:ind w:left="824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3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  <w:tab w:val="left" w:pos="80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eye-color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011F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64011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8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15.2 Sex-linked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genes exhibit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unique patterns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heritance</w:t>
      </w:r>
    </w:p>
    <w:p w:rsidR="00093FD2" w:rsidRDefault="00AA652F" w:rsidP="00E8539F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do?</w:t>
      </w:r>
    </w:p>
    <w:p w:rsidR="00093FD2" w:rsidRDefault="00093FD2">
      <w:pPr>
        <w:spacing w:before="15" w:after="0" w:line="260" w:lineRule="exact"/>
        <w:rPr>
          <w:sz w:val="26"/>
          <w:szCs w:val="26"/>
        </w:rPr>
      </w:pPr>
    </w:p>
    <w:p w:rsidR="00093FD2" w:rsidRDefault="0064011F">
      <w:pPr>
        <w:spacing w:after="0" w:line="240" w:lineRule="auto"/>
        <w:ind w:left="824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sex-linked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64011F">
      <w:pPr>
        <w:spacing w:after="0" w:line="240" w:lineRule="auto"/>
        <w:ind w:left="824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has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odified?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64011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sex-linked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disorders.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64011F" w:rsidRDefault="0064011F" w:rsidP="0064011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64011F" w:rsidRDefault="0064011F" w:rsidP="0064011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1F" w:rsidRDefault="0064011F" w:rsidP="0064011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1F" w:rsidRDefault="0064011F" w:rsidP="0064011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3FD2" w:rsidRDefault="00AA652F" w:rsidP="00E85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(Figure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15.7b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text).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carries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color blindness,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lind,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has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probability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color-blin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sz w:val="24"/>
          <w:szCs w:val="24"/>
        </w:rPr>
        <w:t>Show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Punnett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E8539F" w:rsidRDefault="00E8539F" w:rsidP="00E85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9F" w:rsidRDefault="00E8539F" w:rsidP="00E85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9F" w:rsidRDefault="00E8539F" w:rsidP="00E85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39F" w:rsidRDefault="00E8539F" w:rsidP="00E85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cells?</w:t>
      </w:r>
    </w:p>
    <w:p w:rsidR="00093FD2" w:rsidRDefault="00093FD2">
      <w:pPr>
        <w:spacing w:before="8" w:after="0" w:line="130" w:lineRule="exact"/>
        <w:rPr>
          <w:sz w:val="13"/>
          <w:szCs w:val="13"/>
        </w:rPr>
      </w:pPr>
    </w:p>
    <w:p w:rsidR="00093FD2" w:rsidRDefault="00093FD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 inactivation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inactivated?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093FD2">
      <w:pPr>
        <w:spacing w:after="0" w:line="2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before="14" w:after="0" w:line="200" w:lineRule="exact"/>
        <w:rPr>
          <w:sz w:val="20"/>
          <w:szCs w:val="20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say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ales?</w:t>
      </w:r>
    </w:p>
    <w:p w:rsidR="00093FD2" w:rsidRDefault="00093FD2">
      <w:pPr>
        <w:spacing w:before="7" w:after="0" w:line="130" w:lineRule="exact"/>
        <w:rPr>
          <w:sz w:val="13"/>
          <w:szCs w:val="13"/>
        </w:rPr>
      </w:pPr>
    </w:p>
    <w:p w:rsidR="00093FD2" w:rsidRDefault="00093FD2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8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104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15.3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inherited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toget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same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chromosome</w:t>
      </w: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 independently?</w:t>
      </w:r>
    </w:p>
    <w:p w:rsidR="00093FD2" w:rsidRDefault="00093FD2">
      <w:pPr>
        <w:spacing w:before="8" w:after="0" w:line="130" w:lineRule="exact"/>
        <w:rPr>
          <w:sz w:val="13"/>
          <w:szCs w:val="13"/>
        </w:rPr>
      </w:pPr>
    </w:p>
    <w:p w:rsidR="00093FD2" w:rsidRDefault="00093FD2">
      <w:pPr>
        <w:spacing w:before="2" w:after="0" w:line="15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2" w:after="0" w:line="15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2" w:after="0" w:line="15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2" w:after="0" w:line="15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2" w:after="0" w:line="150" w:lineRule="exact"/>
        <w:rPr>
          <w:sz w:val="15"/>
          <w:szCs w:val="15"/>
        </w:rPr>
      </w:pP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two 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parental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combinati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D2" w:rsidRDefault="00AA652F">
      <w:pPr>
        <w:spacing w:after="0" w:line="240" w:lineRule="auto"/>
        <w:ind w:left="824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ependently.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eiosis,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crossing over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ologous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chromoso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“unlinked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genes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“unlinked.”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recombination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unlinked.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geneticists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offspring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binations?</w:t>
      </w:r>
    </w:p>
    <w:p w:rsidR="00093FD2" w:rsidRDefault="00093FD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osis.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occur?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  <w:tab w:val="left" w:pos="8740"/>
          <w:tab w:val="left" w:pos="10400"/>
        </w:tabs>
        <w:spacing w:after="0" w:line="240" w:lineRule="auto"/>
        <w:ind w:left="824" w:right="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Alfred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 Sturtevan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Hunt Morgan, 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observations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 crossovers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linkage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E8539F" w:rsidRDefault="00E8539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map 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093FD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E8539F" w:rsidRDefault="00E8539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93FD2" w:rsidRDefault="00AA652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15.4 Alteratio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chromosome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number or struct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cause some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disorders</w:t>
      </w:r>
    </w:p>
    <w:p w:rsidR="00093FD2" w:rsidRDefault="00093FD2">
      <w:pPr>
        <w:spacing w:before="6" w:after="0" w:line="130" w:lineRule="exact"/>
        <w:rPr>
          <w:sz w:val="13"/>
          <w:szCs w:val="13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nondisjunctio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093FD2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824" w:right="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aneuploidy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 w:rsidP="00E8539F">
      <w:pPr>
        <w:spacing w:after="0" w:line="240" w:lineRule="auto"/>
        <w:ind w:left="824" w:right="39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monosomy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39F" w:rsidRDefault="00E8539F" w:rsidP="00E8539F">
      <w:pPr>
        <w:spacing w:after="0" w:line="240" w:lineRule="auto"/>
        <w:ind w:left="824" w:right="397"/>
        <w:rPr>
          <w:sz w:val="26"/>
          <w:szCs w:val="26"/>
        </w:rPr>
      </w:pPr>
    </w:p>
    <w:p w:rsidR="00093FD2" w:rsidRDefault="00AA652F" w:rsidP="00E8539F">
      <w:pPr>
        <w:spacing w:after="0" w:line="240" w:lineRule="auto"/>
        <w:ind w:left="824" w:right="66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E8539F" w:rsidRDefault="00E8539F" w:rsidP="00E8539F">
      <w:pPr>
        <w:spacing w:after="0" w:line="240" w:lineRule="auto"/>
        <w:ind w:left="824" w:right="663"/>
        <w:rPr>
          <w:sz w:val="26"/>
          <w:szCs w:val="26"/>
        </w:rPr>
      </w:pPr>
    </w:p>
    <w:p w:rsidR="00E8539F" w:rsidRDefault="00AA652F" w:rsidP="00E8539F">
      <w:pPr>
        <w:spacing w:after="0" w:line="240" w:lineRule="auto"/>
        <w:ind w:left="824" w:right="556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polyploidy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E8539F" w:rsidRDefault="00E8539F" w:rsidP="00E8539F">
      <w:pPr>
        <w:spacing w:after="0" w:line="240" w:lineRule="auto"/>
        <w:ind w:left="824" w:right="556"/>
        <w:rPr>
          <w:rFonts w:ascii="Times New Roman" w:eastAsia="Times New Roman" w:hAnsi="Times New Roman" w:cs="Times New Roman"/>
          <w:sz w:val="24"/>
          <w:szCs w:val="24"/>
        </w:rPr>
      </w:pPr>
    </w:p>
    <w:p w:rsidR="00E8539F" w:rsidRDefault="00E8539F" w:rsidP="00E8539F">
      <w:pPr>
        <w:spacing w:after="0" w:line="240" w:lineRule="auto"/>
        <w:ind w:left="824" w:right="556"/>
        <w:rPr>
          <w:rFonts w:ascii="Times New Roman" w:eastAsia="Times New Roman" w:hAnsi="Times New Roman" w:cs="Times New Roman"/>
          <w:sz w:val="24"/>
          <w:szCs w:val="24"/>
        </w:rPr>
      </w:pPr>
    </w:p>
    <w:p w:rsidR="00093FD2" w:rsidRDefault="00AA652F" w:rsidP="00E8539F">
      <w:pPr>
        <w:spacing w:after="0" w:line="240" w:lineRule="auto"/>
        <w:ind w:left="824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syndrome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characteristics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E8539F" w:rsidRDefault="00E8539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spacing w:after="0" w:line="240" w:lineRule="auto"/>
        <w:ind w:left="536" w:right="45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aneuploi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hysical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93FD2" w:rsidRDefault="00093FD2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23"/>
        <w:gridCol w:w="7788"/>
      </w:tblGrid>
      <w:tr w:rsidR="00093FD2">
        <w:trPr>
          <w:trHeight w:hRule="exact"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093FD2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raits</w:t>
            </w:r>
          </w:p>
        </w:tc>
      </w:tr>
      <w:tr w:rsidR="00093FD2">
        <w:trPr>
          <w:trHeight w:hRule="exact"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093FD2">
        <w:trPr>
          <w:trHeight w:hRule="exact" w:val="5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6" w:lineRule="exact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093FD2">
        <w:trPr>
          <w:trHeight w:hRule="exact"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40" w:lineRule="auto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093FD2">
        <w:trPr>
          <w:trHeight w:hRule="exact"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AA652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XYY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2" w:rsidRDefault="00E8539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093FD2" w:rsidRDefault="00093FD2">
      <w:pPr>
        <w:spacing w:before="4" w:after="0" w:line="110" w:lineRule="exact"/>
        <w:rPr>
          <w:sz w:val="11"/>
          <w:szCs w:val="11"/>
        </w:rPr>
      </w:pP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Pr="00E8539F" w:rsidRDefault="00AA652F" w:rsidP="00E8539F">
      <w:pPr>
        <w:tabs>
          <w:tab w:val="left" w:pos="820"/>
        </w:tabs>
        <w:spacing w:before="29" w:after="0" w:line="240" w:lineRule="auto"/>
        <w:ind w:left="824" w:right="5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E8539F">
        <w:rPr>
          <w:rFonts w:ascii="Times New Roman" w:eastAsia="Times New Roman" w:hAnsi="Times New Roman" w:cs="Times New Roman"/>
          <w:sz w:val="24"/>
          <w:szCs w:val="24"/>
        </w:rPr>
        <w:t xml:space="preserve">ays,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 w:rsidR="00E8539F">
        <w:rPr>
          <w:rFonts w:ascii="Times New Roman" w:eastAsia="Times New Roman" w:hAnsi="Times New Roman" w:cs="Times New Roman"/>
          <w:sz w:val="24"/>
          <w:szCs w:val="24"/>
        </w:rPr>
        <w:t xml:space="preserve"> in each of the following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D2" w:rsidRDefault="00AA652F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deletion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before="14" w:after="0" w:line="200" w:lineRule="exact"/>
        <w:rPr>
          <w:sz w:val="20"/>
          <w:szCs w:val="20"/>
        </w:rPr>
      </w:pPr>
    </w:p>
    <w:p w:rsidR="00093FD2" w:rsidRDefault="00AA652F">
      <w:pPr>
        <w:spacing w:after="0" w:line="240" w:lineRule="auto"/>
        <w:ind w:left="824" w:righ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duplication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before="14" w:after="0" w:line="200" w:lineRule="exact"/>
        <w:rPr>
          <w:sz w:val="20"/>
          <w:szCs w:val="20"/>
        </w:rPr>
      </w:pPr>
    </w:p>
    <w:p w:rsidR="00093FD2" w:rsidRDefault="00AA652F">
      <w:pPr>
        <w:spacing w:after="0" w:line="240" w:lineRule="auto"/>
        <w:ind w:left="824"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inversio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93FD2" w:rsidRDefault="00093FD2">
      <w:pPr>
        <w:spacing w:after="0" w:line="200" w:lineRule="exact"/>
        <w:rPr>
          <w:sz w:val="20"/>
          <w:szCs w:val="20"/>
        </w:rPr>
      </w:pPr>
    </w:p>
    <w:p w:rsidR="00093FD2" w:rsidRDefault="00093FD2">
      <w:pPr>
        <w:spacing w:before="14" w:after="0" w:line="200" w:lineRule="exact"/>
        <w:rPr>
          <w:sz w:val="20"/>
          <w:szCs w:val="20"/>
        </w:rPr>
      </w:pPr>
    </w:p>
    <w:p w:rsidR="00093FD2" w:rsidRDefault="00AA652F">
      <w:pPr>
        <w:spacing w:after="0" w:line="240" w:lineRule="auto"/>
        <w:ind w:left="824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E8539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E8539F" w:rsidRDefault="00E8539F">
      <w:pPr>
        <w:spacing w:before="63" w:after="0" w:line="240" w:lineRule="auto"/>
        <w:ind w:left="104" w:right="126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3FD2" w:rsidRDefault="00AA652F">
      <w:pPr>
        <w:spacing w:before="63" w:after="0" w:line="240" w:lineRule="auto"/>
        <w:ind w:left="104" w:right="1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15.5 Some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inheritance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patterns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exceptions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standard Mendelian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inheritance</w:t>
      </w:r>
    </w:p>
    <w:p w:rsidR="00093FD2" w:rsidRDefault="00AA652F">
      <w:pPr>
        <w:tabs>
          <w:tab w:val="left" w:pos="820"/>
        </w:tabs>
        <w:spacing w:after="0" w:line="240" w:lineRule="auto"/>
        <w:ind w:left="824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phenotype,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whether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genomic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imprintin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printing.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E8539F" w:rsidRDefault="00E8539F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824" w:right="36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Although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inherited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inherited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of 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these?</w:t>
      </w:r>
    </w:p>
    <w:p w:rsidR="00093FD2" w:rsidRDefault="00093FD2">
      <w:pPr>
        <w:spacing w:before="16" w:after="0" w:line="260" w:lineRule="exact"/>
        <w:rPr>
          <w:sz w:val="26"/>
          <w:szCs w:val="26"/>
        </w:rPr>
      </w:pPr>
    </w:p>
    <w:p w:rsidR="00093FD2" w:rsidRDefault="00AA652F">
      <w:pPr>
        <w:tabs>
          <w:tab w:val="left" w:pos="820"/>
        </w:tabs>
        <w:spacing w:after="0" w:line="240" w:lineRule="auto"/>
        <w:ind w:left="824" w:right="3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itochondrial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 above.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organelle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z w:val="24"/>
          <w:szCs w:val="24"/>
        </w:rPr>
        <w:t>genes?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extranuclear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D2" w:rsidRDefault="00093FD2" w:rsidP="00E8539F">
      <w:pPr>
        <w:spacing w:after="0" w:line="480" w:lineRule="auto"/>
        <w:ind w:right="193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FD2">
      <w:pgSz w:w="12240" w:h="15840"/>
      <w:pgMar w:top="800" w:right="760" w:bottom="1180" w:left="7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2F" w:rsidRDefault="00AA652F">
      <w:pPr>
        <w:spacing w:after="0" w:line="240" w:lineRule="auto"/>
      </w:pPr>
      <w:r>
        <w:separator/>
      </w:r>
    </w:p>
  </w:endnote>
  <w:endnote w:type="continuationSeparator" w:id="0">
    <w:p w:rsidR="00AA652F" w:rsidRDefault="00AA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D2" w:rsidRDefault="00E853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9295765</wp:posOffset>
              </wp:positionV>
              <wp:extent cx="2162810" cy="139700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FD2" w:rsidRDefault="00AA652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31.95pt;width:170.3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T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" filled="f" stroked="f">
              <v:textbox inset="0,0,0,0">
                <w:txbxContent>
                  <w:p w:rsidR="00093FD2" w:rsidRDefault="00AA652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9295765</wp:posOffset>
              </wp:positionV>
              <wp:extent cx="164465" cy="139700"/>
              <wp:effectExtent l="3175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FD2" w:rsidRDefault="00AA652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39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0.25pt;margin-top:731.95pt;width:12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+rg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" filled="f" stroked="f">
              <v:textbox inset="0,0,0,0">
                <w:txbxContent>
                  <w:p w:rsidR="00093FD2" w:rsidRDefault="00AA652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39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2F" w:rsidRDefault="00AA652F">
      <w:pPr>
        <w:spacing w:after="0" w:line="240" w:lineRule="auto"/>
      </w:pPr>
      <w:r>
        <w:separator/>
      </w:r>
    </w:p>
  </w:footnote>
  <w:footnote w:type="continuationSeparator" w:id="0">
    <w:p w:rsidR="00AA652F" w:rsidRDefault="00AA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D2"/>
    <w:rsid w:val="00093FD2"/>
    <w:rsid w:val="0064011F"/>
    <w:rsid w:val="00AA652F"/>
    <w:rsid w:val="00E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wHOLT3967IG_09_C15_MS_TXT_LT</vt:lpstr>
    </vt:vector>
  </TitlesOfParts>
  <Company>TUHSD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wHOLT3967IG_09_C15_MS_TXT_LT</dc:title>
  <dc:creator>ganesang</dc:creator>
  <cp:lastModifiedBy>Tam</cp:lastModifiedBy>
  <cp:revision>2</cp:revision>
  <dcterms:created xsi:type="dcterms:W3CDTF">2013-02-04T18:07:00Z</dcterms:created>
  <dcterms:modified xsi:type="dcterms:W3CDTF">2013-02-04T18:07:00Z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2013-02-04T00:00:00Z</vt:filetime>
  </property>
</Properties>
</file>