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9" w:rsidRPr="00DB2764" w:rsidRDefault="006B1B4E">
      <w:pPr>
        <w:tabs>
          <w:tab w:val="left" w:pos="9040"/>
          <w:tab w:val="left" w:pos="11040"/>
        </w:tabs>
        <w:spacing w:before="59" w:after="0" w:line="271" w:lineRule="exact"/>
        <w:ind w:left="533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</w:rPr>
        <w:t>Name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  <w:u w:val="single" w:color="000000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  <w:u w:val="single" w:color="000000"/>
        </w:rPr>
        <w:tab/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1"/>
          <w:sz w:val="24"/>
          <w:szCs w:val="24"/>
        </w:rPr>
        <w:t>Period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  <w:u w:val="single" w:color="000000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4"/>
          <w:szCs w:val="24"/>
          <w:u w:val="single" w:color="000000"/>
        </w:rPr>
        <w:tab/>
      </w:r>
    </w:p>
    <w:p w:rsidR="00763E79" w:rsidRPr="00DB2764" w:rsidRDefault="00763E79">
      <w:pPr>
        <w:spacing w:before="10" w:after="0" w:line="280" w:lineRule="exact"/>
        <w:rPr>
          <w:color w:val="000000" w:themeColor="text1"/>
          <w:sz w:val="28"/>
          <w:szCs w:val="28"/>
        </w:rPr>
      </w:pPr>
    </w:p>
    <w:p w:rsidR="00763E79" w:rsidRPr="00DB2764" w:rsidRDefault="006B1B4E">
      <w:pPr>
        <w:spacing w:before="23" w:after="0" w:line="316" w:lineRule="exact"/>
        <w:ind w:left="112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  <w:t>Chapter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position w:val="-1"/>
          <w:sz w:val="28"/>
          <w:szCs w:val="28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  <w:t>14: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position w:val="-1"/>
          <w:sz w:val="28"/>
          <w:szCs w:val="28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  <w:t>Mendel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position w:val="-1"/>
          <w:sz w:val="28"/>
          <w:szCs w:val="28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  <w:t>and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position w:val="-1"/>
          <w:sz w:val="28"/>
          <w:szCs w:val="28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  <w:t>the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position w:val="-1"/>
          <w:sz w:val="28"/>
          <w:szCs w:val="28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  <w:t>Gene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position w:val="-1"/>
          <w:sz w:val="28"/>
          <w:szCs w:val="28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  <w:t>Idea</w:t>
      </w:r>
    </w:p>
    <w:p w:rsidR="00763E79" w:rsidRPr="00DB2764" w:rsidRDefault="00763E79">
      <w:pPr>
        <w:spacing w:before="18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spacing w:before="29" w:after="0" w:line="240" w:lineRule="auto"/>
        <w:ind w:left="544" w:right="1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color w:val="000000" w:themeColor="text1"/>
        </w:rPr>
        <w:pict>
          <v:group id="_x0000_s1026" style="position:absolute;left:0;text-align:left;margin-left:15.35pt;margin-top:-31.3pt;width:559.65pt;height:19.2pt;z-index:-251654144;mso-position-horizontal-relative:page" coordorigin="307,-626" coordsize="11193,384">
            <v:group id="_x0000_s1033" style="position:absolute;left:313;top:-621;width:11182;height:2" coordorigin="313,-621" coordsize="11182,2">
              <v:shape id="_x0000_s1034" style="position:absolute;left:313;top:-621;width:11182;height:2" coordorigin="313,-621" coordsize="11182,0" path="m313,-621r11182,e" filled="f" strokeweight=".58pt">
                <v:path arrowok="t"/>
              </v:shape>
            </v:group>
            <v:group id="_x0000_s1031" style="position:absolute;left:313;top:-249;width:11182;height:2" coordorigin="313,-249" coordsize="11182,2">
              <v:shape id="_x0000_s1032" style="position:absolute;left:313;top:-249;width:11182;height:2" coordorigin="313,-249" coordsize="11182,0" path="m313,-249r11182,e" filled="f" strokeweight=".20464mm">
                <v:path arrowok="t"/>
              </v:shape>
            </v:group>
            <v:group id="_x0000_s1029" style="position:absolute;left:318;top:-616;width:2;height:362" coordorigin="318,-616" coordsize="2,362">
              <v:shape id="_x0000_s1030" style="position:absolute;left:318;top:-616;width:2;height:362" coordorigin="318,-616" coordsize="0,362" path="m318,-616r,363e" filled="f" strokeweight=".58pt">
                <v:path arrowok="t"/>
              </v:shape>
            </v:group>
            <v:group id="_x0000_s1027" style="position:absolute;left:11490;top:-616;width:2;height:362" coordorigin="11490,-616" coordsize="2,362">
              <v:shape id="_x0000_s1028" style="position:absolute;left:11490;top:-616;width:2;height:362" coordorigin="11490,-616" coordsize="0,362" path="m11490,-616r,363e" filled="f" strokeweight=".20464mm">
                <v:path arrowok="t"/>
              </v:shape>
            </v:group>
            <w10:wrap anchorx="page"/>
          </v:group>
        </w:pic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have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pleted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first-year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hi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concepts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Mendelian</w:t>
      </w:r>
      <w:proofErr w:type="spellEnd"/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genetics.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other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exposure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genetics.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either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carefully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astered.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Spending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chapter, especially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w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orking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genetics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undation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extensi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genetics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chapters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Overvie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4"/>
          <w:szCs w:val="24"/>
        </w:rPr>
        <w:t>w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1260"/>
        </w:tabs>
        <w:spacing w:after="0" w:line="240" w:lineRule="auto"/>
        <w:ind w:left="1264" w:right="144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1800s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widely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favored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explanation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genetics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“blending.”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concept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blending,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Mendel’s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articulate”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(gene)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hypothesis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different.</w:t>
      </w:r>
    </w:p>
    <w:p w:rsidR="00763E79" w:rsidRPr="00DB2764" w:rsidRDefault="00763E79">
      <w:pPr>
        <w:spacing w:before="7" w:after="0" w:line="240" w:lineRule="exact"/>
        <w:rPr>
          <w:color w:val="000000" w:themeColor="text1"/>
          <w:sz w:val="24"/>
          <w:szCs w:val="24"/>
        </w:rPr>
      </w:pPr>
    </w:p>
    <w:p w:rsidR="00763E79" w:rsidRPr="00DB2764" w:rsidRDefault="00763E79">
      <w:pPr>
        <w:spacing w:before="18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8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8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8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spacing w:after="0" w:line="240" w:lineRule="auto"/>
        <w:ind w:left="54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Concept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14.1 Mendel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used the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scientific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approa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4"/>
          <w:szCs w:val="24"/>
        </w:rPr>
        <w:t>c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h to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identify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two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laws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of inheritance</w:t>
      </w:r>
    </w:p>
    <w:p w:rsidR="00763E79" w:rsidRPr="00DB2764" w:rsidRDefault="00763E79">
      <w:pPr>
        <w:spacing w:before="14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1260"/>
        </w:tabs>
        <w:spacing w:after="0" w:line="240" w:lineRule="auto"/>
        <w:ind w:left="1264" w:right="244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One of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keys 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success for Mendel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lection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pea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plants.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using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plants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allowed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Mendel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control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ating;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were pea plants so well suited to Mendel’s experiments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before="60" w:after="0" w:line="240" w:lineRule="auto"/>
        <w:ind w:left="944" w:right="133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Define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own 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ily.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W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hich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generation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your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other’s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grandparents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be?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mother?</w:t>
      </w:r>
      <w:proofErr w:type="gramEnd"/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gram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You?</w:t>
      </w:r>
      <w:proofErr w:type="gramEnd"/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generati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E79" w:rsidRPr="00DB2764" w:rsidRDefault="00763E79">
      <w:pPr>
        <w:spacing w:before="2" w:after="0" w:line="150" w:lineRule="exact"/>
        <w:rPr>
          <w:color w:val="000000" w:themeColor="text1"/>
          <w:sz w:val="15"/>
          <w:szCs w:val="15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6B1B4E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3"/>
          <w:sz w:val="16"/>
          <w:szCs w:val="16"/>
        </w:rPr>
        <w:t>1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19"/>
          <w:position w:val="-3"/>
          <w:sz w:val="16"/>
          <w:szCs w:val="16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generation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E79" w:rsidRPr="00DB2764" w:rsidRDefault="00763E79">
      <w:pPr>
        <w:spacing w:before="9" w:after="0" w:line="130" w:lineRule="exact"/>
        <w:rPr>
          <w:color w:val="000000" w:themeColor="text1"/>
          <w:sz w:val="13"/>
          <w:szCs w:val="13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6B1B4E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position w:val="-3"/>
          <w:sz w:val="16"/>
          <w:szCs w:val="16"/>
        </w:rPr>
        <w:t>2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pacing w:val="19"/>
          <w:position w:val="-3"/>
          <w:sz w:val="16"/>
          <w:szCs w:val="16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generation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E79" w:rsidRPr="00DB2764" w:rsidRDefault="00763E79">
      <w:pPr>
        <w:spacing w:before="9" w:after="0" w:line="130" w:lineRule="exact"/>
        <w:rPr>
          <w:color w:val="000000" w:themeColor="text1"/>
          <w:sz w:val="13"/>
          <w:szCs w:val="13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Mendel’s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simple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cross of purple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flowers did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following:</w:t>
      </w:r>
    </w:p>
    <w:p w:rsidR="00763E79" w:rsidRPr="00DB2764" w:rsidRDefault="00763E79">
      <w:pPr>
        <w:spacing w:before="19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 w:rsidP="007B6112">
      <w:pPr>
        <w:pStyle w:val="ListParagraph"/>
        <w:numPr>
          <w:ilvl w:val="0"/>
          <w:numId w:val="1"/>
        </w:numPr>
        <w:spacing w:after="0" w:line="276" w:lineRule="exact"/>
        <w:ind w:right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refuted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blending: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7B6112" w:rsidRPr="00DB2764" w:rsidRDefault="007B6112" w:rsidP="007B6112">
      <w:pPr>
        <w:spacing w:after="0" w:line="276" w:lineRule="exact"/>
        <w:ind w:right="90"/>
        <w:rPr>
          <w:color w:val="000000" w:themeColor="text1"/>
          <w:sz w:val="26"/>
          <w:szCs w:val="26"/>
        </w:rPr>
      </w:pPr>
    </w:p>
    <w:p w:rsidR="007B6112" w:rsidRPr="00DB2764" w:rsidRDefault="007B6112" w:rsidP="007B6112">
      <w:pPr>
        <w:spacing w:after="0" w:line="276" w:lineRule="exact"/>
        <w:ind w:right="90"/>
        <w:rPr>
          <w:color w:val="000000" w:themeColor="text1"/>
          <w:sz w:val="26"/>
          <w:szCs w:val="26"/>
        </w:rPr>
      </w:pPr>
    </w:p>
    <w:p w:rsidR="00763E79" w:rsidRPr="00DB2764" w:rsidRDefault="006B1B4E" w:rsidP="007B6112">
      <w:pPr>
        <w:pStyle w:val="ListParagraph"/>
        <w:numPr>
          <w:ilvl w:val="0"/>
          <w:numId w:val="1"/>
        </w:numPr>
        <w:spacing w:after="0" w:line="276" w:lineRule="exact"/>
        <w:ind w:right="35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recessi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characteri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</w:p>
    <w:p w:rsidR="007B6112" w:rsidRPr="00DB2764" w:rsidRDefault="007B6112" w:rsidP="007B6112">
      <w:pPr>
        <w:spacing w:after="0" w:line="276" w:lineRule="exact"/>
        <w:ind w:right="355"/>
        <w:rPr>
          <w:color w:val="000000" w:themeColor="text1"/>
          <w:sz w:val="26"/>
          <w:szCs w:val="26"/>
        </w:rPr>
      </w:pPr>
    </w:p>
    <w:p w:rsidR="007B6112" w:rsidRPr="00DB2764" w:rsidRDefault="007B6112" w:rsidP="007B6112">
      <w:pPr>
        <w:spacing w:after="0" w:line="276" w:lineRule="exact"/>
        <w:ind w:right="355"/>
        <w:rPr>
          <w:color w:val="000000" w:themeColor="text1"/>
          <w:sz w:val="26"/>
          <w:szCs w:val="26"/>
        </w:rPr>
      </w:pPr>
    </w:p>
    <w:p w:rsidR="007B6112" w:rsidRPr="00DB2764" w:rsidRDefault="007B6112" w:rsidP="007B6112">
      <w:pPr>
        <w:spacing w:after="0" w:line="276" w:lineRule="exact"/>
        <w:ind w:right="355"/>
        <w:rPr>
          <w:color w:val="000000" w:themeColor="text1"/>
          <w:sz w:val="26"/>
          <w:szCs w:val="26"/>
        </w:rPr>
      </w:pPr>
    </w:p>
    <w:p w:rsidR="00763E79" w:rsidRPr="00DB2764" w:rsidRDefault="006B1B4E" w:rsidP="007B6112">
      <w:pPr>
        <w:pStyle w:val="ListParagraph"/>
        <w:numPr>
          <w:ilvl w:val="0"/>
          <w:numId w:val="1"/>
        </w:numPr>
        <w:spacing w:after="0" w:line="234" w:lineRule="auto"/>
        <w:ind w:right="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onstrated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erit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ultiple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</w:p>
    <w:p w:rsidR="007B6112" w:rsidRPr="00DB2764" w:rsidRDefault="007B6112" w:rsidP="007B6112">
      <w:pPr>
        <w:pStyle w:val="ListParagraph"/>
        <w:spacing w:after="0" w:line="234" w:lineRule="auto"/>
        <w:ind w:left="1304" w:right="103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177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 sexually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reproducing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exactly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w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chro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 ho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ologous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pair?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Mendel’s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four concepts.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cept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appropriate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below.</w:t>
      </w:r>
    </w:p>
    <w:p w:rsidR="00763E79" w:rsidRPr="00DB2764" w:rsidRDefault="006B1B4E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concepts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observed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eiosis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placing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risk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</w:p>
    <w:p w:rsidR="00763E79" w:rsidRPr="00DB2764" w:rsidRDefault="00763E79">
      <w:pPr>
        <w:spacing w:before="18" w:after="0" w:line="260" w:lineRule="exact"/>
        <w:rPr>
          <w:color w:val="000000" w:themeColor="text1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572"/>
      </w:tblGrid>
      <w:tr w:rsidR="00DB2764" w:rsidRPr="00DB2764">
        <w:trPr>
          <w:trHeight w:hRule="exact"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6B1B4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Mendel’s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Four Concepts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6B1B4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Description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 Concept</w:t>
            </w:r>
          </w:p>
        </w:tc>
      </w:tr>
      <w:tr w:rsidR="00DB2764" w:rsidRPr="00DB2764">
        <w:trPr>
          <w:trHeight w:hRule="exact" w:val="56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6B1B4E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First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7B6112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2764" w:rsidRPr="00DB2764">
        <w:trPr>
          <w:trHeight w:hRule="exact" w:val="56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6B1B4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Second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concept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7B61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63E79" w:rsidRPr="00DB2764" w:rsidRDefault="00763E79">
      <w:pPr>
        <w:spacing w:before="3" w:after="0" w:line="100" w:lineRule="exact"/>
        <w:rPr>
          <w:color w:val="000000" w:themeColor="text1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572"/>
      </w:tblGrid>
      <w:tr w:rsidR="00DB2764" w:rsidRPr="00DB2764">
        <w:trPr>
          <w:trHeight w:hRule="exact" w:val="83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6B1B4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Third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concept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7B611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2764" w:rsidRPr="00DB2764">
        <w:trPr>
          <w:trHeight w:hRule="exact" w:val="56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6B1B4E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Fourth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concept</w:t>
            </w:r>
          </w:p>
          <w:p w:rsidR="00763E79" w:rsidRPr="00DB2764" w:rsidRDefault="006B1B4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law</w:t>
            </w:r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of</w:t>
            </w:r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segregatio</w:t>
            </w:r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n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79" w:rsidRPr="00DB2764" w:rsidRDefault="007B6112">
            <w:pPr>
              <w:spacing w:after="0" w:line="276" w:lineRule="exact"/>
              <w:ind w:left="102" w:right="6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63E79" w:rsidRPr="00DB2764" w:rsidRDefault="00763E79">
      <w:pPr>
        <w:spacing w:before="18" w:after="0" w:line="220" w:lineRule="exact"/>
        <w:rPr>
          <w:color w:val="000000" w:themeColor="text1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588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 pea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plants,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allele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dwarf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plants.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have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tall plant,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onstrate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testcross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it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could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ozygous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heterozygous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tall.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Show the </w:t>
      </w:r>
      <w:proofErr w:type="spellStart"/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punnet</w:t>
      </w:r>
      <w:proofErr w:type="spellEnd"/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square for each of the two possibilities.</w:t>
      </w:r>
    </w:p>
    <w:p w:rsidR="007B6112" w:rsidRPr="00DB2764" w:rsidRDefault="007B6112">
      <w:pPr>
        <w:tabs>
          <w:tab w:val="left" w:pos="940"/>
        </w:tabs>
        <w:spacing w:after="0" w:line="240" w:lineRule="auto"/>
        <w:ind w:left="944" w:right="588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tabs>
          <w:tab w:val="left" w:pos="940"/>
        </w:tabs>
        <w:spacing w:after="0" w:line="240" w:lineRule="auto"/>
        <w:ind w:left="944" w:right="588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3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3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3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3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difference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monohybrid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cross 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dihybrid</w:t>
      </w:r>
      <w:proofErr w:type="spellEnd"/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61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As you start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word proble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genetics,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things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critical: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rent’s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genotype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correct,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correct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14.8 as your guide,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the ga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derived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cross.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(You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etes).</w:t>
      </w: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763E79">
      <w:pPr>
        <w:spacing w:before="14"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6B1B4E">
      <w:pPr>
        <w:spacing w:after="0" w:line="240" w:lineRule="auto"/>
        <w:ind w:left="4834" w:right="469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YyRr</w:t>
      </w:r>
      <w:proofErr w:type="spellEnd"/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×</w:t>
      </w:r>
      <w:proofErr w:type="spellStart"/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YyRr</w:t>
      </w:r>
      <w:proofErr w:type="spellEnd"/>
    </w:p>
    <w:p w:rsidR="00763E79" w:rsidRPr="00DB2764" w:rsidRDefault="00763E79">
      <w:pPr>
        <w:spacing w:before="1" w:after="0" w:line="140" w:lineRule="exact"/>
        <w:rPr>
          <w:color w:val="000000" w:themeColor="text1"/>
          <w:sz w:val="14"/>
          <w:szCs w:val="14"/>
        </w:rPr>
      </w:pPr>
    </w:p>
    <w:p w:rsidR="007B6112" w:rsidRPr="00DB2764" w:rsidRDefault="007B6112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Default="007B6112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764" w:rsidRDefault="00DB2764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764" w:rsidRDefault="00DB2764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764" w:rsidRDefault="00DB2764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764" w:rsidRPr="00DB2764" w:rsidRDefault="00DB2764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B6112" w:rsidRPr="00DB2764" w:rsidRDefault="007B6112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E79" w:rsidRPr="00DB2764" w:rsidRDefault="006B1B4E">
      <w:pPr>
        <w:tabs>
          <w:tab w:val="left" w:pos="820"/>
        </w:tabs>
        <w:spacing w:before="60" w:after="0" w:line="240" w:lineRule="auto"/>
        <w:ind w:left="824" w:right="117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13.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cross given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by placing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Punnett</w:t>
      </w:r>
      <w:proofErr w:type="spellEnd"/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squar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Then provide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phenotypic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offspring.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Mendel’s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law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of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independent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assortment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6112" w:rsidRPr="00DB2764" w:rsidRDefault="007B6112">
      <w:pPr>
        <w:spacing w:before="2" w:after="0" w:line="550" w:lineRule="atLeast"/>
        <w:ind w:left="104" w:right="188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E79" w:rsidRPr="00DB2764" w:rsidRDefault="00763E79">
      <w:pPr>
        <w:spacing w:before="18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8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Concept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14.2 </w:t>
      </w:r>
      <w:proofErr w:type="gramStart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The</w:t>
      </w:r>
      <w:proofErr w:type="gramEnd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laws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of probability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govern </w:t>
      </w:r>
      <w:proofErr w:type="spellStart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Mendelian</w:t>
      </w:r>
      <w:proofErr w:type="spellEnd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>h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eritance</w:t>
      </w:r>
    </w:p>
    <w:p w:rsidR="00763E79" w:rsidRPr="00DB2764" w:rsidRDefault="00763E79">
      <w:pPr>
        <w:spacing w:before="6" w:after="0" w:line="130" w:lineRule="exact"/>
        <w:rPr>
          <w:color w:val="000000" w:themeColor="text1"/>
          <w:sz w:val="13"/>
          <w:szCs w:val="13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824" w:right="43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An event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occur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probability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______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probability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_______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In probability,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independe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eve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nt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State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multi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lic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tion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r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ule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original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State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addition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rule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original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824" w:right="105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probability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girl,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boy, 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girl,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b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oy 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ecific order?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B6112" w:rsidRPr="00DB2764" w:rsidRDefault="007B6112">
      <w:pPr>
        <w:spacing w:before="59" w:after="0" w:line="240" w:lineRule="auto"/>
        <w:ind w:left="224" w:right="6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E79" w:rsidRPr="00DB2764" w:rsidRDefault="006B1B4E">
      <w:pPr>
        <w:spacing w:before="59" w:after="0" w:line="240" w:lineRule="auto"/>
        <w:ind w:left="224" w:right="6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Concept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14.3 Inherita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ce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patterns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are often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more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com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lex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than those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predicted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by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simple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Me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delian</w:t>
      </w:r>
      <w:proofErr w:type="spellEnd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geneti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4"/>
          <w:szCs w:val="24"/>
        </w:rPr>
        <w:t>c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s</w:t>
      </w:r>
    </w:p>
    <w:p w:rsidR="00763E79" w:rsidRPr="00DB2764" w:rsidRDefault="00763E79">
      <w:pPr>
        <w:spacing w:before="14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359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incomplete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dominance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complete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dominanc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inco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nance.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3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3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contrast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codominance</w:t>
      </w:r>
      <w:proofErr w:type="spellEnd"/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incom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lete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domin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nce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9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9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2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2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alleles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necessarily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recessive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alleles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pool.</w:t>
      </w:r>
    </w:p>
    <w:p w:rsidR="00763E79" w:rsidRPr="00DB2764" w:rsidRDefault="006B1B4E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true.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49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multi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allel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es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Blood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groups 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 hu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example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this.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103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Blood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groups 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portant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should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genetics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blood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types.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lishing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genotypes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each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blood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type. Before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working any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 blood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chart.</w:t>
      </w:r>
    </w:p>
    <w:p w:rsidR="00763E79" w:rsidRPr="00DB2764" w:rsidRDefault="00763E79">
      <w:pPr>
        <w:spacing w:before="4" w:after="0" w:line="150" w:lineRule="exact"/>
        <w:rPr>
          <w:color w:val="000000" w:themeColor="text1"/>
          <w:sz w:val="15"/>
          <w:szCs w:val="15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3283"/>
      </w:tblGrid>
      <w:tr w:rsidR="00DB2764" w:rsidRPr="00DB2764">
        <w:trPr>
          <w:trHeight w:hRule="exact" w:val="42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Genotype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Phenotype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(blood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group)</w:t>
            </w:r>
          </w:p>
        </w:tc>
      </w:tr>
      <w:tr w:rsidR="00DB2764" w:rsidRPr="00DB2764">
        <w:trPr>
          <w:trHeight w:hRule="exact" w:val="83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A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A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18"/>
                <w:position w:val="11"/>
                <w:sz w:val="16"/>
                <w:szCs w:val="16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A</w:t>
            </w:r>
            <w:proofErr w:type="spellStart"/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763E79" w:rsidRPr="00DB2764" w:rsidRDefault="00763E79">
      <w:pPr>
        <w:spacing w:before="3" w:after="0" w:line="100" w:lineRule="exact"/>
        <w:rPr>
          <w:color w:val="000000" w:themeColor="text1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3283"/>
      </w:tblGrid>
      <w:tr w:rsidR="00DB2764" w:rsidRPr="00DB2764">
        <w:trPr>
          <w:trHeight w:hRule="exact" w:val="125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B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B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18"/>
                <w:position w:val="11"/>
                <w:sz w:val="16"/>
                <w:szCs w:val="16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B</w:t>
            </w:r>
            <w:proofErr w:type="spellStart"/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DB2764" w:rsidRPr="00DB2764">
        <w:trPr>
          <w:trHeight w:hRule="exact" w:val="125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A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B2764">
              <w:rPr>
                <w:rFonts w:ascii="Times New Roman" w:eastAsia="Times New Roman" w:hAnsi="Times New Roman" w:cs="Times New Roman"/>
                <w:color w:val="000000" w:themeColor="text1"/>
                <w:position w:val="11"/>
                <w:sz w:val="16"/>
                <w:szCs w:val="16"/>
              </w:rPr>
              <w:t>B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AB</w:t>
            </w:r>
          </w:p>
        </w:tc>
      </w:tr>
      <w:tr w:rsidR="00DB2764" w:rsidRPr="00DB2764">
        <w:trPr>
          <w:trHeight w:hRule="exact" w:val="12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</w:rPr>
              <w:t>ii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12" w:rsidRPr="00DB2764" w:rsidRDefault="007B6112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</w:tbl>
    <w:p w:rsidR="00763E79" w:rsidRPr="00DB2764" w:rsidRDefault="00763E79">
      <w:pPr>
        <w:spacing w:before="6" w:after="0" w:line="170" w:lineRule="exact"/>
        <w:rPr>
          <w:color w:val="000000" w:themeColor="text1"/>
          <w:sz w:val="17"/>
          <w:szCs w:val="17"/>
        </w:rPr>
      </w:pPr>
    </w:p>
    <w:p w:rsidR="00763E79" w:rsidRPr="00DB2764" w:rsidRDefault="00763E79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6B1B4E">
      <w:pPr>
        <w:tabs>
          <w:tab w:val="left" w:pos="940"/>
        </w:tabs>
        <w:spacing w:before="29" w:after="0" w:line="240" w:lineRule="auto"/>
        <w:ind w:left="944" w:right="111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Question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Concept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Check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14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.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blood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show your work.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676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pleiotrop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y</w:t>
      </w:r>
      <w:proofErr w:type="spellEnd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portant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cystic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brosis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sickle-c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 disease.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tasis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944" w:right="822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dihybrid</w:t>
      </w:r>
      <w:proofErr w:type="spellEnd"/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cross detailed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14.12 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four yellow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Labrador ret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iev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stead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ould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been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predicted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Mendel’s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5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5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5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Why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height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good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</w:rPr>
        <w:t>l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ygenic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inheritance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6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B6112" w:rsidRPr="00DB2764" w:rsidRDefault="006B1B4E" w:rsidP="007B6112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Quantitative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variation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usually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indicates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  <w:proofErr w:type="gramStart"/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inheritance</w:t>
      </w:r>
      <w:proofErr w:type="gramEnd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6112" w:rsidRPr="00DB2764" w:rsidRDefault="007B6112" w:rsidP="007B6112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E79" w:rsidRPr="00DB2764" w:rsidRDefault="006B1B4E" w:rsidP="007B6112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Using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norm of reaction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multif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ct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o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rial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influence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environ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phenotypic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expression.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763E79">
      <w:pPr>
        <w:spacing w:before="16"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6B1B4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Concept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14.4 Many human traits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follow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Mendelian</w:t>
      </w:r>
      <w:proofErr w:type="spellEnd"/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patterns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of inheritance</w:t>
      </w:r>
    </w:p>
    <w:p w:rsidR="00763E79" w:rsidRPr="00DB2764" w:rsidRDefault="00763E79">
      <w:pPr>
        <w:spacing w:before="6" w:after="0" w:line="130" w:lineRule="exact"/>
        <w:rPr>
          <w:color w:val="000000" w:themeColor="text1"/>
          <w:sz w:val="13"/>
          <w:szCs w:val="13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Describe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think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edically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portant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 about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havior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gram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recessive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alleles</w:t>
      </w:r>
      <w:proofErr w:type="gramEnd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112" w:rsidRPr="00DB2764" w:rsidRDefault="007B6112">
      <w:pPr>
        <w:spacing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763E79">
      <w:pPr>
        <w:spacing w:before="14" w:after="0" w:line="200" w:lineRule="exact"/>
        <w:rPr>
          <w:color w:val="000000" w:themeColor="text1"/>
          <w:sz w:val="20"/>
          <w:szCs w:val="20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824" w:right="29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You 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pattern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inheritance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common sy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genetic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disorders. Provide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ation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disord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below.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spacing w:after="0" w:line="240" w:lineRule="auto"/>
        <w:ind w:left="723"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cystic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fibrosis: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spacing w:after="0" w:line="240" w:lineRule="auto"/>
        <w:ind w:left="824" w:right="5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sickle-cell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B6112" w:rsidRPr="00DB2764" w:rsidRDefault="006B1B4E" w:rsidP="007B6112">
      <w:pPr>
        <w:spacing w:after="0" w:line="240" w:lineRule="auto"/>
        <w:ind w:left="720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achondroplasia</w:t>
      </w:r>
      <w:proofErr w:type="spellEnd"/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6112" w:rsidRPr="00DB2764" w:rsidRDefault="007B6112" w:rsidP="007B6112">
      <w:pPr>
        <w:spacing w:after="0" w:line="240" w:lineRule="auto"/>
        <w:ind w:left="720"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E79" w:rsidRPr="00DB2764" w:rsidRDefault="006B1B4E" w:rsidP="007B6112">
      <w:pPr>
        <w:pStyle w:val="ListParagraph"/>
        <w:numPr>
          <w:ilvl w:val="0"/>
          <w:numId w:val="1"/>
        </w:numPr>
        <w:spacing w:after="0" w:line="240" w:lineRule="auto"/>
        <w:ind w:right="3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Huntington’s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disease: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7B6112" w:rsidRPr="00DB2764" w:rsidRDefault="007B6112" w:rsidP="007B6112">
      <w:pPr>
        <w:spacing w:after="0" w:line="240" w:lineRule="auto"/>
        <w:ind w:right="324"/>
        <w:rPr>
          <w:color w:val="000000" w:themeColor="text1"/>
          <w:sz w:val="26"/>
          <w:szCs w:val="26"/>
        </w:rPr>
      </w:pPr>
    </w:p>
    <w:p w:rsidR="007B6112" w:rsidRPr="00DB2764" w:rsidRDefault="007B6112" w:rsidP="007B6112">
      <w:pPr>
        <w:spacing w:after="0" w:line="240" w:lineRule="auto"/>
        <w:ind w:right="324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7" w:after="0" w:line="240" w:lineRule="exact"/>
        <w:rPr>
          <w:color w:val="000000" w:themeColor="text1"/>
          <w:sz w:val="24"/>
          <w:szCs w:val="24"/>
        </w:rPr>
      </w:pPr>
    </w:p>
    <w:p w:rsidR="00763E79" w:rsidRPr="00DB2764" w:rsidRDefault="006B1B4E">
      <w:pPr>
        <w:tabs>
          <w:tab w:val="left" w:pos="820"/>
        </w:tabs>
        <w:spacing w:before="29" w:after="0" w:line="240" w:lineRule="auto"/>
        <w:ind w:left="10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weaknesses of </w:t>
      </w:r>
      <w:r w:rsidR="007B6112"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both amniocentesis and CVS</w:t>
      </w:r>
    </w:p>
    <w:p w:rsidR="00763E79" w:rsidRPr="00DB2764" w:rsidRDefault="00763E79">
      <w:pPr>
        <w:spacing w:before="1" w:after="0" w:line="280" w:lineRule="exact"/>
        <w:rPr>
          <w:color w:val="000000" w:themeColor="text1"/>
          <w:sz w:val="28"/>
          <w:szCs w:val="28"/>
        </w:rPr>
      </w:pP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6B1B4E">
      <w:pPr>
        <w:tabs>
          <w:tab w:val="left" w:pos="820"/>
        </w:tabs>
        <w:spacing w:after="0" w:line="240" w:lineRule="auto"/>
        <w:ind w:left="824" w:right="695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38.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What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phenylketonuria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pacing w:val="-16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(PKU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newborn screening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used to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identify chil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disor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B276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B2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763E79" w:rsidRPr="00DB2764" w:rsidRDefault="00763E79">
      <w:pPr>
        <w:spacing w:before="16" w:after="0" w:line="260" w:lineRule="exact"/>
        <w:rPr>
          <w:color w:val="000000" w:themeColor="text1"/>
          <w:sz w:val="26"/>
          <w:szCs w:val="26"/>
        </w:rPr>
      </w:pPr>
    </w:p>
    <w:p w:rsidR="00763E79" w:rsidRPr="00DB2764" w:rsidRDefault="00763E79">
      <w:pPr>
        <w:spacing w:before="17" w:after="0" w:line="2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63E79" w:rsidRPr="00DB2764">
      <w:footerReference w:type="default" r:id="rId8"/>
      <w:pgSz w:w="12240" w:h="15840"/>
      <w:pgMar w:top="800" w:right="76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4E" w:rsidRDefault="006B1B4E">
      <w:pPr>
        <w:spacing w:after="0" w:line="240" w:lineRule="auto"/>
      </w:pPr>
      <w:r>
        <w:separator/>
      </w:r>
    </w:p>
  </w:endnote>
  <w:endnote w:type="continuationSeparator" w:id="0">
    <w:p w:rsidR="006B1B4E" w:rsidRDefault="006B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79" w:rsidRDefault="00763E7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4E" w:rsidRDefault="006B1B4E">
      <w:pPr>
        <w:spacing w:after="0" w:line="240" w:lineRule="auto"/>
      </w:pPr>
      <w:r>
        <w:separator/>
      </w:r>
    </w:p>
  </w:footnote>
  <w:footnote w:type="continuationSeparator" w:id="0">
    <w:p w:rsidR="006B1B4E" w:rsidRDefault="006B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001"/>
    <w:multiLevelType w:val="hybridMultilevel"/>
    <w:tmpl w:val="A002D4B0"/>
    <w:lvl w:ilvl="0" w:tplc="AA761E52">
      <w:start w:val="1"/>
      <w:numFmt w:val="lowerLetter"/>
      <w:lvlText w:val="%1."/>
      <w:lvlJc w:val="left"/>
      <w:pPr>
        <w:ind w:left="13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3E79"/>
    <w:rsid w:val="006B1B4E"/>
    <w:rsid w:val="00763E79"/>
    <w:rsid w:val="007B6112"/>
    <w:rsid w:val="00D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wHOLT3967IG_09_C14_MS_TXT_LT</vt:lpstr>
    </vt:vector>
  </TitlesOfParts>
  <Company>TUHSD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wHOLT3967IG_09_C14_MS_TXT_LT</dc:title>
  <dc:creator>ganesang</dc:creator>
  <cp:lastModifiedBy>Tam</cp:lastModifiedBy>
  <cp:revision>2</cp:revision>
  <dcterms:created xsi:type="dcterms:W3CDTF">2013-02-04T09:10:00Z</dcterms:created>
  <dcterms:modified xsi:type="dcterms:W3CDTF">2013-02-04T17:26:00Z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2013-02-04T00:00:00Z</vt:filetime>
  </property>
</Properties>
</file>