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EF" w:rsidRDefault="00BF2DFE">
      <w:pPr>
        <w:rPr>
          <w:b/>
        </w:rPr>
      </w:pPr>
      <w:r>
        <w:rPr>
          <w:b/>
        </w:rPr>
        <w:t>STUDY GUIDE FOR FEEDBACK MECHANISMS, CELL SIGNALING, ENDOCRINE, NERVOUS, IMMUNE SYSTEMS</w:t>
      </w:r>
    </w:p>
    <w:p w:rsidR="00BF2DFE" w:rsidRDefault="00BF2DFE" w:rsidP="00BF2DFE">
      <w:pPr>
        <w:pStyle w:val="ListParagraph"/>
        <w:numPr>
          <w:ilvl w:val="0"/>
          <w:numId w:val="1"/>
        </w:numPr>
      </w:pPr>
      <w:r>
        <w:t>Know steps in cell signaling and amplification of signal</w:t>
      </w:r>
    </w:p>
    <w:p w:rsidR="00BF2DFE" w:rsidRDefault="00BF2DFE" w:rsidP="00BF2DFE">
      <w:pPr>
        <w:pStyle w:val="ListParagraph"/>
        <w:numPr>
          <w:ilvl w:val="0"/>
          <w:numId w:val="1"/>
        </w:numPr>
      </w:pPr>
      <w:r>
        <w:t>Be able to recognize names of endocrine glands</w:t>
      </w:r>
    </w:p>
    <w:p w:rsidR="00BF2DFE" w:rsidRDefault="00BF2DFE" w:rsidP="00BF2DFE">
      <w:pPr>
        <w:pStyle w:val="ListParagraph"/>
        <w:numPr>
          <w:ilvl w:val="0"/>
          <w:numId w:val="1"/>
        </w:numPr>
      </w:pPr>
      <w:r>
        <w:t>Be able to interpret experimental data in a graph or chart and explain the results in the context of the systems we studied</w:t>
      </w:r>
    </w:p>
    <w:p w:rsidR="00BF2DFE" w:rsidRDefault="00BF2DFE" w:rsidP="00BF2DFE">
      <w:pPr>
        <w:pStyle w:val="ListParagraph"/>
        <w:numPr>
          <w:ilvl w:val="0"/>
          <w:numId w:val="1"/>
        </w:numPr>
      </w:pPr>
      <w:r>
        <w:t>Be able to recognize and explain at least one example of both positive and negative feedback</w:t>
      </w:r>
    </w:p>
    <w:p w:rsidR="00BF2DFE" w:rsidRDefault="00BF2DFE" w:rsidP="00BF2DFE">
      <w:pPr>
        <w:pStyle w:val="ListParagraph"/>
        <w:numPr>
          <w:ilvl w:val="0"/>
          <w:numId w:val="1"/>
        </w:numPr>
      </w:pPr>
      <w:r>
        <w:t>Know differences between steroid (lipid soluble) and non-steroid (water soluble) hormones and how they work</w:t>
      </w:r>
    </w:p>
    <w:p w:rsidR="00BF2DFE" w:rsidRDefault="00BF2DFE" w:rsidP="00BF2DFE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does</w:t>
      </w:r>
      <w:proofErr w:type="gramEnd"/>
      <w:r>
        <w:t xml:space="preserve"> the Na+/K+ do in the neuron and how does it do it?</w:t>
      </w:r>
    </w:p>
    <w:p w:rsidR="00BF2DFE" w:rsidRDefault="00BF2DFE" w:rsidP="00BF2DFE">
      <w:pPr>
        <w:pStyle w:val="ListParagraph"/>
        <w:numPr>
          <w:ilvl w:val="0"/>
          <w:numId w:val="1"/>
        </w:numPr>
      </w:pPr>
      <w:r>
        <w:t>Understand what resting potential is and how it is formed (see last item) and threshold potential</w:t>
      </w:r>
    </w:p>
    <w:p w:rsidR="00BF2DFE" w:rsidRDefault="00BF2DFE" w:rsidP="00BF2DFE">
      <w:pPr>
        <w:pStyle w:val="ListParagraph"/>
        <w:numPr>
          <w:ilvl w:val="0"/>
          <w:numId w:val="1"/>
        </w:numPr>
      </w:pPr>
      <w:r>
        <w:t xml:space="preserve">Given a diagram of an action potential, be able to label resting and threshold potentials, as well as areas of </w:t>
      </w:r>
      <w:proofErr w:type="spellStart"/>
      <w:r>
        <w:t>deporlarization</w:t>
      </w:r>
      <w:proofErr w:type="spellEnd"/>
      <w:r>
        <w:t>, repolarization, and hyperpolarization</w:t>
      </w:r>
    </w:p>
    <w:p w:rsidR="00BF2DFE" w:rsidRDefault="00BF2DFE" w:rsidP="00BF2DFE">
      <w:pPr>
        <w:pStyle w:val="ListParagraph"/>
        <w:numPr>
          <w:ilvl w:val="0"/>
          <w:numId w:val="1"/>
        </w:numPr>
      </w:pPr>
      <w:r>
        <w:t xml:space="preserve">Compare and contrast conduction of an action potential between a </w:t>
      </w:r>
      <w:proofErr w:type="spellStart"/>
      <w:r>
        <w:t>myelinated</w:t>
      </w:r>
      <w:proofErr w:type="spellEnd"/>
      <w:r>
        <w:t xml:space="preserve"> (</w:t>
      </w:r>
      <w:proofErr w:type="spellStart"/>
      <w:r>
        <w:t>saltatory</w:t>
      </w:r>
      <w:proofErr w:type="spellEnd"/>
      <w:r>
        <w:t xml:space="preserve"> conduction) and </w:t>
      </w:r>
      <w:proofErr w:type="spellStart"/>
      <w:r>
        <w:t>unmyelinated</w:t>
      </w:r>
      <w:proofErr w:type="spellEnd"/>
      <w:r>
        <w:t xml:space="preserve"> axon</w:t>
      </w:r>
    </w:p>
    <w:p w:rsidR="00BF2DFE" w:rsidRDefault="00BF2DFE" w:rsidP="00BF2DFE">
      <w:pPr>
        <w:pStyle w:val="ListParagraph"/>
        <w:numPr>
          <w:ilvl w:val="0"/>
          <w:numId w:val="1"/>
        </w:numPr>
      </w:pPr>
      <w:r>
        <w:t>Function of synaptic vesicles</w:t>
      </w:r>
    </w:p>
    <w:p w:rsidR="00BF2DFE" w:rsidRDefault="00BF2DFE" w:rsidP="00BF2DFE">
      <w:pPr>
        <w:pStyle w:val="ListParagraph"/>
        <w:numPr>
          <w:ilvl w:val="0"/>
          <w:numId w:val="1"/>
        </w:numPr>
      </w:pPr>
      <w:r>
        <w:t>Function of neurotransmitters and how they facilitate communication between neurons</w:t>
      </w:r>
    </w:p>
    <w:p w:rsidR="00BF2DFE" w:rsidRDefault="00EF3FF7" w:rsidP="00BF2DFE">
      <w:pPr>
        <w:pStyle w:val="ListParagraph"/>
        <w:numPr>
          <w:ilvl w:val="0"/>
          <w:numId w:val="1"/>
        </w:numPr>
      </w:pPr>
      <w:r>
        <w:t>How are the nervous and endocrine systems related?</w:t>
      </w:r>
    </w:p>
    <w:p w:rsidR="00EF3FF7" w:rsidRDefault="00EF3FF7" w:rsidP="00BF2DFE">
      <w:pPr>
        <w:pStyle w:val="ListParagraph"/>
        <w:numPr>
          <w:ilvl w:val="0"/>
          <w:numId w:val="1"/>
        </w:numPr>
      </w:pPr>
      <w:r>
        <w:t>Know all components of the non-specific immune defense, including inflammatory response and macrophages</w:t>
      </w:r>
    </w:p>
    <w:p w:rsidR="00EF3FF7" w:rsidRDefault="00EF3FF7" w:rsidP="00BF2DFE">
      <w:pPr>
        <w:pStyle w:val="ListParagraph"/>
        <w:numPr>
          <w:ilvl w:val="0"/>
          <w:numId w:val="1"/>
        </w:numPr>
      </w:pPr>
      <w:r>
        <w:t>Know all components of the specific immune defense, including T-cells and B-cells</w:t>
      </w:r>
    </w:p>
    <w:p w:rsidR="00EF3FF7" w:rsidRDefault="00EF3FF7" w:rsidP="00BF2DFE">
      <w:pPr>
        <w:pStyle w:val="ListParagraph"/>
        <w:numPr>
          <w:ilvl w:val="0"/>
          <w:numId w:val="1"/>
        </w:numPr>
      </w:pPr>
      <w:r>
        <w:t>Compare and contrast the following:</w:t>
      </w:r>
    </w:p>
    <w:p w:rsidR="00EF3FF7" w:rsidRDefault="00EF3FF7" w:rsidP="00EF3FF7">
      <w:pPr>
        <w:pStyle w:val="ListParagraph"/>
        <w:numPr>
          <w:ilvl w:val="1"/>
          <w:numId w:val="1"/>
        </w:numPr>
      </w:pPr>
      <w:r>
        <w:t>Primary and secondary immune response</w:t>
      </w:r>
    </w:p>
    <w:p w:rsidR="00EF3FF7" w:rsidRDefault="00EF3FF7" w:rsidP="00EF3FF7">
      <w:pPr>
        <w:pStyle w:val="ListParagraph"/>
        <w:numPr>
          <w:ilvl w:val="1"/>
          <w:numId w:val="1"/>
        </w:numPr>
      </w:pPr>
      <w:r>
        <w:t>Active and passive immunity</w:t>
      </w:r>
    </w:p>
    <w:p w:rsidR="00EF3FF7" w:rsidRDefault="00EF3FF7" w:rsidP="00EF3FF7">
      <w:pPr>
        <w:pStyle w:val="ListParagraph"/>
        <w:numPr>
          <w:ilvl w:val="1"/>
          <w:numId w:val="1"/>
        </w:numPr>
      </w:pPr>
      <w:r>
        <w:t>Naturally acquired and passively acquired immunity</w:t>
      </w:r>
    </w:p>
    <w:p w:rsidR="00EF3FF7" w:rsidRDefault="00EF3FF7" w:rsidP="00EF3FF7">
      <w:pPr>
        <w:pStyle w:val="ListParagraph"/>
        <w:numPr>
          <w:ilvl w:val="0"/>
          <w:numId w:val="1"/>
        </w:numPr>
      </w:pPr>
      <w:r>
        <w:t>Why do we not have a vaccine for the cold; why do we need a new flu vaccine every year</w:t>
      </w:r>
    </w:p>
    <w:p w:rsidR="00EF3FF7" w:rsidRDefault="00EF3FF7" w:rsidP="00EF3FF7">
      <w:pPr>
        <w:pStyle w:val="ListParagraph"/>
        <w:numPr>
          <w:ilvl w:val="0"/>
          <w:numId w:val="1"/>
        </w:numPr>
      </w:pPr>
      <w:r>
        <w:t>How do we produce millions of different antibodies during our lifetimes?</w:t>
      </w:r>
    </w:p>
    <w:p w:rsidR="00EF3FF7" w:rsidRDefault="00EF3FF7" w:rsidP="00EF3FF7">
      <w:pPr>
        <w:pStyle w:val="ListParagraph"/>
        <w:numPr>
          <w:ilvl w:val="0"/>
          <w:numId w:val="1"/>
        </w:numPr>
      </w:pPr>
      <w:r>
        <w:t xml:space="preserve">Contrast </w:t>
      </w:r>
      <w:proofErr w:type="spellStart"/>
      <w:r>
        <w:t>humoral</w:t>
      </w:r>
      <w:proofErr w:type="spellEnd"/>
      <w:r>
        <w:t xml:space="preserve"> and cell mediated immunity</w:t>
      </w:r>
    </w:p>
    <w:p w:rsidR="00EF3FF7" w:rsidRDefault="00EF3FF7" w:rsidP="00EF3FF7">
      <w:pPr>
        <w:pStyle w:val="ListParagraph"/>
        <w:numPr>
          <w:ilvl w:val="0"/>
          <w:numId w:val="1"/>
        </w:numPr>
      </w:pPr>
      <w:r>
        <w:t>What is an autoimmune disorder, and describe an example</w:t>
      </w:r>
    </w:p>
    <w:p w:rsidR="00EF3FF7" w:rsidRDefault="00EF3FF7" w:rsidP="00EF3FF7">
      <w:pPr>
        <w:pStyle w:val="ListParagraph"/>
        <w:numPr>
          <w:ilvl w:val="0"/>
          <w:numId w:val="1"/>
        </w:numPr>
      </w:pPr>
      <w:r>
        <w:t>Be able to describe how the body regulates blood glucose levels and explain what happens in diabetes</w:t>
      </w:r>
    </w:p>
    <w:p w:rsidR="00EF3FF7" w:rsidRDefault="00EF3FF7" w:rsidP="00EF3FF7">
      <w:pPr>
        <w:pStyle w:val="ListParagraph"/>
        <w:numPr>
          <w:ilvl w:val="0"/>
          <w:numId w:val="1"/>
        </w:numPr>
      </w:pPr>
      <w:r>
        <w:t>Using data shown in a graph or chart, explain how the environment may affect hormone levels</w:t>
      </w:r>
    </w:p>
    <w:p w:rsidR="00EF3FF7" w:rsidRDefault="00EF3FF7" w:rsidP="00EF3FF7">
      <w:pPr>
        <w:pStyle w:val="ListParagraph"/>
        <w:numPr>
          <w:ilvl w:val="0"/>
          <w:numId w:val="1"/>
        </w:numPr>
      </w:pPr>
      <w:r>
        <w:t>Explain what allergies are in the context of the immune system</w:t>
      </w:r>
    </w:p>
    <w:p w:rsidR="00EF3FF7" w:rsidRDefault="00EF3FF7" w:rsidP="00EF3FF7">
      <w:pPr>
        <w:pStyle w:val="ListParagraph"/>
        <w:numPr>
          <w:ilvl w:val="0"/>
          <w:numId w:val="1"/>
        </w:numPr>
      </w:pPr>
      <w:r>
        <w:t>Know what “immune compromised” means and give examples of people who might be immune compromised</w:t>
      </w:r>
    </w:p>
    <w:p w:rsidR="00EF3FF7" w:rsidRDefault="00EF3FF7" w:rsidP="00EF3FF7">
      <w:pPr>
        <w:pStyle w:val="ListParagraph"/>
        <w:numPr>
          <w:ilvl w:val="0"/>
          <w:numId w:val="1"/>
        </w:numPr>
      </w:pPr>
      <w:r>
        <w:t>Explain how vaccines work</w:t>
      </w:r>
    </w:p>
    <w:p w:rsidR="00EF3FF7" w:rsidRPr="00BF2DFE" w:rsidRDefault="00EF3FF7" w:rsidP="00073CC3">
      <w:pPr>
        <w:ind w:left="360"/>
      </w:pPr>
      <w:bookmarkStart w:id="0" w:name="_GoBack"/>
      <w:bookmarkEnd w:id="0"/>
    </w:p>
    <w:sectPr w:rsidR="00EF3FF7" w:rsidRPr="00BF2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175"/>
    <w:multiLevelType w:val="hybridMultilevel"/>
    <w:tmpl w:val="328A2D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FE"/>
    <w:rsid w:val="00073CC3"/>
    <w:rsid w:val="001875EF"/>
    <w:rsid w:val="00BF2DFE"/>
    <w:rsid w:val="00E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1</cp:revision>
  <dcterms:created xsi:type="dcterms:W3CDTF">2013-03-26T17:36:00Z</dcterms:created>
  <dcterms:modified xsi:type="dcterms:W3CDTF">2013-03-26T17:58:00Z</dcterms:modified>
</cp:coreProperties>
</file>